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16" w:rsidRPr="002056C7" w:rsidRDefault="00E80187" w:rsidP="00E80187">
      <w:pPr>
        <w:spacing w:after="0"/>
        <w:jc w:val="center"/>
        <w:rPr>
          <w:rFonts w:ascii="Times New Roman" w:hAnsi="Times New Roman" w:cs="Times New Roman"/>
          <w:b/>
        </w:rPr>
      </w:pPr>
      <w:r w:rsidRPr="002056C7">
        <w:rPr>
          <w:rFonts w:ascii="Times New Roman" w:hAnsi="Times New Roman" w:cs="Times New Roman"/>
          <w:b/>
        </w:rPr>
        <w:t xml:space="preserve">REGULAMIN UCZESTNICTWA W </w:t>
      </w:r>
      <w:r w:rsidR="00A3471B" w:rsidRPr="002056C7">
        <w:rPr>
          <w:rFonts w:ascii="Times New Roman" w:hAnsi="Times New Roman" w:cs="Times New Roman"/>
          <w:b/>
        </w:rPr>
        <w:t xml:space="preserve">KONKURSIE </w:t>
      </w:r>
      <w:r w:rsidR="00203637" w:rsidRPr="002056C7">
        <w:rPr>
          <w:rFonts w:ascii="Times New Roman" w:hAnsi="Times New Roman" w:cs="Times New Roman"/>
          <w:b/>
        </w:rPr>
        <w:t>NA NAJLEPSZĄ INICJATYWĘ</w:t>
      </w:r>
      <w:r w:rsidR="002056C7" w:rsidRPr="002056C7">
        <w:rPr>
          <w:rFonts w:ascii="Times New Roman" w:hAnsi="Times New Roman" w:cs="Times New Roman"/>
          <w:b/>
        </w:rPr>
        <w:t xml:space="preserve"> </w:t>
      </w:r>
      <w:r w:rsidR="00203637" w:rsidRPr="002056C7">
        <w:rPr>
          <w:rFonts w:ascii="Times New Roman" w:hAnsi="Times New Roman" w:cs="Times New Roman"/>
          <w:b/>
        </w:rPr>
        <w:t xml:space="preserve"> </w:t>
      </w:r>
      <w:r w:rsidR="002056C7" w:rsidRPr="002056C7">
        <w:rPr>
          <w:rFonts w:ascii="Times New Roman" w:hAnsi="Times New Roman" w:cs="Times New Roman"/>
          <w:b/>
        </w:rPr>
        <w:t>SPOŁECZNĄ SENIOR</w:t>
      </w:r>
      <w:r w:rsidR="002056C7">
        <w:rPr>
          <w:rFonts w:ascii="Times New Roman" w:hAnsi="Times New Roman" w:cs="Times New Roman"/>
          <w:b/>
        </w:rPr>
        <w:t>Ó</w:t>
      </w:r>
      <w:r w:rsidR="002056C7" w:rsidRPr="002056C7">
        <w:rPr>
          <w:rFonts w:ascii="Times New Roman" w:hAnsi="Times New Roman" w:cs="Times New Roman"/>
          <w:b/>
        </w:rPr>
        <w:t xml:space="preserve">W </w:t>
      </w:r>
      <w:r w:rsidR="00203637" w:rsidRPr="002056C7">
        <w:rPr>
          <w:rFonts w:ascii="Times New Roman" w:hAnsi="Times New Roman" w:cs="Times New Roman"/>
          <w:b/>
        </w:rPr>
        <w:t xml:space="preserve"> W RAMACH PROJEKTU </w:t>
      </w:r>
      <w:r w:rsidR="002056C7">
        <w:rPr>
          <w:rFonts w:ascii="Times New Roman" w:hAnsi="Times New Roman" w:cs="Times New Roman"/>
          <w:b/>
        </w:rPr>
        <w:br/>
      </w:r>
      <w:r w:rsidRPr="002056C7">
        <w:rPr>
          <w:rFonts w:ascii="Times New Roman" w:hAnsi="Times New Roman" w:cs="Times New Roman"/>
          <w:b/>
        </w:rPr>
        <w:t>„SIEĆ INICJATYW SENIORALNYCH”</w:t>
      </w:r>
    </w:p>
    <w:p w:rsidR="002056C7" w:rsidRDefault="002056C7" w:rsidP="00E80187">
      <w:pPr>
        <w:spacing w:after="0"/>
        <w:jc w:val="center"/>
        <w:rPr>
          <w:rFonts w:ascii="Arial" w:hAnsi="Arial" w:cs="Arial"/>
        </w:rPr>
      </w:pPr>
    </w:p>
    <w:p w:rsidR="006E593A" w:rsidRPr="002056C7" w:rsidRDefault="00E80187" w:rsidP="00E80187">
      <w:pPr>
        <w:spacing w:after="0"/>
        <w:jc w:val="center"/>
        <w:rPr>
          <w:rFonts w:ascii="Times New Roman" w:hAnsi="Times New Roman" w:cs="Times New Roman"/>
        </w:rPr>
      </w:pPr>
      <w:r w:rsidRPr="002056C7">
        <w:rPr>
          <w:rFonts w:ascii="Times New Roman" w:hAnsi="Times New Roman" w:cs="Times New Roman"/>
        </w:rPr>
        <w:t>dofinansowanym ze środków Program</w:t>
      </w:r>
      <w:r w:rsidR="006E593A" w:rsidRPr="002056C7">
        <w:rPr>
          <w:rFonts w:ascii="Times New Roman" w:hAnsi="Times New Roman" w:cs="Times New Roman"/>
        </w:rPr>
        <w:t>u</w:t>
      </w:r>
      <w:r w:rsidRPr="002056C7">
        <w:rPr>
          <w:rFonts w:ascii="Times New Roman" w:hAnsi="Times New Roman" w:cs="Times New Roman"/>
        </w:rPr>
        <w:t xml:space="preserve"> Rządowego na rzecz </w:t>
      </w:r>
    </w:p>
    <w:p w:rsidR="00E80187" w:rsidRPr="002056C7" w:rsidRDefault="00E80187" w:rsidP="00E80187">
      <w:pPr>
        <w:spacing w:after="0"/>
        <w:jc w:val="center"/>
        <w:rPr>
          <w:rFonts w:ascii="Times New Roman" w:hAnsi="Times New Roman" w:cs="Times New Roman"/>
        </w:rPr>
      </w:pPr>
      <w:r w:rsidRPr="002056C7">
        <w:rPr>
          <w:rFonts w:ascii="Times New Roman" w:hAnsi="Times New Roman" w:cs="Times New Roman"/>
        </w:rPr>
        <w:t>Aktywności Społecznej Osób Starszych na lata 2014-2020</w:t>
      </w:r>
    </w:p>
    <w:p w:rsidR="00E80187" w:rsidRPr="002056C7" w:rsidRDefault="00E80187" w:rsidP="00E80187">
      <w:pPr>
        <w:spacing w:after="0"/>
        <w:rPr>
          <w:rFonts w:ascii="Times New Roman" w:hAnsi="Times New Roman" w:cs="Times New Roman"/>
        </w:rPr>
      </w:pPr>
    </w:p>
    <w:p w:rsidR="00E80187" w:rsidRDefault="00E80187" w:rsidP="00FA4757">
      <w:pPr>
        <w:pStyle w:val="Akapitzlist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5A7F">
        <w:rPr>
          <w:rFonts w:ascii="Times New Roman" w:hAnsi="Times New Roman" w:cs="Times New Roman"/>
          <w:b/>
          <w:sz w:val="24"/>
          <w:szCs w:val="24"/>
        </w:rPr>
        <w:t>Postanowienia ogólne</w:t>
      </w:r>
      <w:r w:rsidR="00C55A7F">
        <w:rPr>
          <w:rFonts w:ascii="Times New Roman" w:hAnsi="Times New Roman" w:cs="Times New Roman"/>
          <w:b/>
          <w:sz w:val="24"/>
          <w:szCs w:val="24"/>
        </w:rPr>
        <w:t xml:space="preserve"> konkursu</w:t>
      </w:r>
    </w:p>
    <w:p w:rsidR="00A0239D" w:rsidRPr="00A0239D" w:rsidRDefault="00A0239D" w:rsidP="00A0239D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056C7" w:rsidRDefault="00A0239D" w:rsidP="002056C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 jest organizowany pod nazwą „</w:t>
      </w:r>
      <w:r w:rsidR="00CD27FD">
        <w:rPr>
          <w:rFonts w:ascii="Times New Roman" w:hAnsi="Times New Roman" w:cs="Times New Roman"/>
          <w:sz w:val="24"/>
          <w:szCs w:val="24"/>
        </w:rPr>
        <w:t>Konkurs na najlepszą inicjatywę społeczną seniorów”</w:t>
      </w:r>
      <w:r>
        <w:rPr>
          <w:rFonts w:ascii="Times New Roman" w:hAnsi="Times New Roman" w:cs="Times New Roman"/>
          <w:sz w:val="24"/>
          <w:szCs w:val="24"/>
        </w:rPr>
        <w:t xml:space="preserve"> w  ramach Projektu „Sieć Inicjatyw Senioralnych”</w:t>
      </w:r>
      <w:r w:rsidR="00203637">
        <w:rPr>
          <w:rFonts w:ascii="Times New Roman" w:hAnsi="Times New Roman" w:cs="Times New Roman"/>
          <w:sz w:val="24"/>
          <w:szCs w:val="24"/>
        </w:rPr>
        <w:t xml:space="preserve"> (zwanego dalej Projektem)</w:t>
      </w:r>
      <w:r w:rsidR="00A30327">
        <w:rPr>
          <w:rFonts w:ascii="Times New Roman" w:hAnsi="Times New Roman" w:cs="Times New Roman"/>
          <w:sz w:val="24"/>
          <w:szCs w:val="24"/>
        </w:rPr>
        <w:t xml:space="preserve"> </w:t>
      </w:r>
      <w:r w:rsidR="004E576B">
        <w:rPr>
          <w:rFonts w:ascii="Times New Roman" w:hAnsi="Times New Roman" w:cs="Times New Roman"/>
          <w:sz w:val="24"/>
          <w:szCs w:val="24"/>
        </w:rPr>
        <w:t xml:space="preserve">i jest </w:t>
      </w:r>
      <w:r w:rsidR="00A30327">
        <w:rPr>
          <w:rFonts w:ascii="Times New Roman" w:hAnsi="Times New Roman" w:cs="Times New Roman"/>
          <w:sz w:val="24"/>
          <w:szCs w:val="24"/>
        </w:rPr>
        <w:t>współfinansowany</w:t>
      </w:r>
      <w:r w:rsidR="004E576B">
        <w:rPr>
          <w:rFonts w:ascii="Times New Roman" w:hAnsi="Times New Roman" w:cs="Times New Roman"/>
          <w:sz w:val="24"/>
          <w:szCs w:val="24"/>
        </w:rPr>
        <w:t xml:space="preserve"> ze środków Programu Rządowego na rzecz Aktywności Społecznej Osób Starszych na lata 2014-2020.</w:t>
      </w:r>
    </w:p>
    <w:p w:rsidR="00203637" w:rsidRPr="002056C7" w:rsidRDefault="00203637" w:rsidP="002056C7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056C7">
        <w:rPr>
          <w:rFonts w:ascii="Times New Roman" w:hAnsi="Times New Roman" w:cs="Times New Roman"/>
          <w:sz w:val="24"/>
          <w:szCs w:val="24"/>
        </w:rPr>
        <w:t>Organizatorami</w:t>
      </w:r>
      <w:r w:rsidR="00A0239D" w:rsidRPr="002056C7">
        <w:rPr>
          <w:rFonts w:ascii="Times New Roman" w:hAnsi="Times New Roman" w:cs="Times New Roman"/>
          <w:sz w:val="24"/>
          <w:szCs w:val="24"/>
        </w:rPr>
        <w:t xml:space="preserve"> </w:t>
      </w:r>
      <w:r w:rsidRPr="002056C7">
        <w:rPr>
          <w:rFonts w:ascii="Times New Roman" w:hAnsi="Times New Roman" w:cs="Times New Roman"/>
          <w:sz w:val="24"/>
          <w:szCs w:val="24"/>
        </w:rPr>
        <w:t>konkursu są realizatorzy Projektu:</w:t>
      </w:r>
      <w:r w:rsidR="00A0239D" w:rsidRPr="002056C7">
        <w:rPr>
          <w:rFonts w:ascii="Times New Roman" w:hAnsi="Times New Roman" w:cs="Times New Roman"/>
          <w:sz w:val="24"/>
          <w:szCs w:val="24"/>
        </w:rPr>
        <w:t xml:space="preserve"> </w:t>
      </w:r>
      <w:r w:rsidR="0025418D" w:rsidRPr="002056C7">
        <w:rPr>
          <w:rFonts w:ascii="Times New Roman" w:hAnsi="Times New Roman" w:cs="Times New Roman"/>
          <w:sz w:val="24"/>
          <w:szCs w:val="24"/>
        </w:rPr>
        <w:t>Mariański Ruch Inicjatyw Ekono</w:t>
      </w:r>
      <w:r w:rsidRPr="002056C7">
        <w:rPr>
          <w:rFonts w:ascii="Times New Roman" w:hAnsi="Times New Roman" w:cs="Times New Roman"/>
          <w:sz w:val="24"/>
          <w:szCs w:val="24"/>
        </w:rPr>
        <w:t>miczno-</w:t>
      </w:r>
      <w:r w:rsidR="0025418D" w:rsidRPr="002056C7">
        <w:rPr>
          <w:rFonts w:ascii="Times New Roman" w:hAnsi="Times New Roman" w:cs="Times New Roman"/>
          <w:sz w:val="24"/>
          <w:szCs w:val="24"/>
        </w:rPr>
        <w:t xml:space="preserve">Społecznych z siedzibą przy ul. Króla Jana </w:t>
      </w:r>
      <w:r w:rsidRPr="002056C7">
        <w:rPr>
          <w:rFonts w:ascii="Times New Roman" w:hAnsi="Times New Roman" w:cs="Times New Roman"/>
          <w:sz w:val="24"/>
          <w:szCs w:val="24"/>
        </w:rPr>
        <w:t>S</w:t>
      </w:r>
      <w:r w:rsidR="003368D3" w:rsidRPr="002056C7">
        <w:rPr>
          <w:rFonts w:ascii="Times New Roman" w:hAnsi="Times New Roman" w:cs="Times New Roman"/>
          <w:sz w:val="24"/>
          <w:szCs w:val="24"/>
        </w:rPr>
        <w:t>obieskiego 1</w:t>
      </w:r>
      <w:r w:rsidRPr="002056C7">
        <w:rPr>
          <w:rFonts w:ascii="Times New Roman" w:hAnsi="Times New Roman" w:cs="Times New Roman"/>
          <w:sz w:val="24"/>
          <w:szCs w:val="24"/>
        </w:rPr>
        <w:t xml:space="preserve"> w Puszczy Mariańskiej oraz Kuźnia Inicjatyw „Wiskitki.org” z siedzibą przy ul. Długiej 46 </w:t>
      </w:r>
      <w:r w:rsidRPr="002056C7">
        <w:rPr>
          <w:rFonts w:ascii="Times New Roman" w:hAnsi="Times New Roman" w:cs="Times New Roman"/>
          <w:sz w:val="24"/>
          <w:szCs w:val="24"/>
        </w:rPr>
        <w:br/>
        <w:t>w Jesionce.</w:t>
      </w:r>
      <w:r w:rsidR="002056C7" w:rsidRPr="002056C7">
        <w:rPr>
          <w:rFonts w:ascii="Arial" w:hAnsi="Arial" w:cs="Arial"/>
        </w:rPr>
        <w:t xml:space="preserve"> </w:t>
      </w:r>
    </w:p>
    <w:p w:rsidR="00835CF4" w:rsidRPr="005B6B2F" w:rsidRDefault="003A7234" w:rsidP="00713A58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konkursu na najlepszą</w:t>
      </w:r>
      <w:r w:rsidR="00203637">
        <w:rPr>
          <w:rFonts w:ascii="Times New Roman" w:hAnsi="Times New Roman" w:cs="Times New Roman"/>
          <w:sz w:val="24"/>
          <w:szCs w:val="24"/>
        </w:rPr>
        <w:t xml:space="preserve"> inicjatywę </w:t>
      </w:r>
      <w:r>
        <w:rPr>
          <w:rFonts w:ascii="Times New Roman" w:hAnsi="Times New Roman" w:cs="Times New Roman"/>
          <w:sz w:val="24"/>
          <w:szCs w:val="24"/>
        </w:rPr>
        <w:t>społeczną seniorów</w:t>
      </w:r>
      <w:r w:rsidR="00203637">
        <w:rPr>
          <w:rFonts w:ascii="Times New Roman" w:hAnsi="Times New Roman" w:cs="Times New Roman"/>
          <w:sz w:val="24"/>
          <w:szCs w:val="24"/>
        </w:rPr>
        <w:t xml:space="preserve"> </w:t>
      </w:r>
      <w:r w:rsidR="00835CF4" w:rsidRPr="00203637">
        <w:rPr>
          <w:rFonts w:ascii="Times New Roman" w:hAnsi="Times New Roman" w:cs="Times New Roman"/>
          <w:sz w:val="24"/>
          <w:szCs w:val="24"/>
        </w:rPr>
        <w:t xml:space="preserve">jest zwiększenie zaangażowania </w:t>
      </w:r>
      <w:r w:rsidR="00203637">
        <w:rPr>
          <w:rFonts w:ascii="Times New Roman" w:hAnsi="Times New Roman" w:cs="Times New Roman"/>
          <w:sz w:val="24"/>
          <w:szCs w:val="24"/>
        </w:rPr>
        <w:t xml:space="preserve">osób powyżej 60. roku </w:t>
      </w:r>
      <w:r w:rsidR="00513FE5">
        <w:rPr>
          <w:rFonts w:ascii="Times New Roman" w:hAnsi="Times New Roman" w:cs="Times New Roman"/>
          <w:sz w:val="24"/>
          <w:szCs w:val="24"/>
        </w:rPr>
        <w:t>życia</w:t>
      </w:r>
      <w:r w:rsidR="00835CF4" w:rsidRPr="00203637">
        <w:rPr>
          <w:rFonts w:ascii="Times New Roman" w:hAnsi="Times New Roman" w:cs="Times New Roman"/>
          <w:sz w:val="24"/>
          <w:szCs w:val="24"/>
        </w:rPr>
        <w:t xml:space="preserve"> </w:t>
      </w:r>
      <w:r w:rsidR="009E5907" w:rsidRPr="00203637">
        <w:rPr>
          <w:rFonts w:ascii="Times New Roman" w:hAnsi="Times New Roman" w:cs="Times New Roman"/>
          <w:sz w:val="24"/>
          <w:szCs w:val="24"/>
        </w:rPr>
        <w:t xml:space="preserve">zrzeszonych w </w:t>
      </w:r>
      <w:r w:rsidR="00203637">
        <w:rPr>
          <w:rFonts w:ascii="Times New Roman" w:hAnsi="Times New Roman" w:cs="Times New Roman"/>
          <w:sz w:val="24"/>
          <w:szCs w:val="24"/>
        </w:rPr>
        <w:t xml:space="preserve">organizacjach senioralnych lub </w:t>
      </w:r>
      <w:r w:rsidR="009E5907" w:rsidRPr="00203637">
        <w:rPr>
          <w:rFonts w:ascii="Times New Roman" w:hAnsi="Times New Roman" w:cs="Times New Roman"/>
          <w:sz w:val="24"/>
          <w:szCs w:val="24"/>
        </w:rPr>
        <w:t xml:space="preserve">nieformalnych grupach </w:t>
      </w:r>
      <w:r w:rsidR="009E5907" w:rsidRPr="005B6B2F">
        <w:rPr>
          <w:rFonts w:ascii="Times New Roman" w:hAnsi="Times New Roman" w:cs="Times New Roman"/>
          <w:sz w:val="24"/>
          <w:szCs w:val="24"/>
        </w:rPr>
        <w:t xml:space="preserve">senioralnych </w:t>
      </w:r>
      <w:r w:rsidR="00835CF4" w:rsidRPr="005B6B2F">
        <w:rPr>
          <w:rFonts w:ascii="Times New Roman" w:hAnsi="Times New Roman" w:cs="Times New Roman"/>
          <w:sz w:val="24"/>
          <w:szCs w:val="24"/>
        </w:rPr>
        <w:t xml:space="preserve">z terenu </w:t>
      </w:r>
      <w:r w:rsidR="005B6B2F">
        <w:rPr>
          <w:rFonts w:ascii="Times New Roman" w:hAnsi="Times New Roman" w:cs="Times New Roman"/>
          <w:sz w:val="24"/>
          <w:szCs w:val="24"/>
        </w:rPr>
        <w:t>powiatu żyrardowskiego</w:t>
      </w:r>
      <w:r w:rsidR="00835CF4" w:rsidRPr="005B6B2F">
        <w:rPr>
          <w:rFonts w:ascii="Times New Roman" w:hAnsi="Times New Roman" w:cs="Times New Roman"/>
          <w:sz w:val="24"/>
          <w:szCs w:val="24"/>
        </w:rPr>
        <w:t xml:space="preserve"> zwanych dalej „Uczestnikami Konkursu” </w:t>
      </w:r>
      <w:r w:rsidR="009E5907" w:rsidRPr="005B6B2F">
        <w:rPr>
          <w:rFonts w:ascii="Times New Roman" w:hAnsi="Times New Roman" w:cs="Times New Roman"/>
          <w:sz w:val="24"/>
          <w:szCs w:val="24"/>
        </w:rPr>
        <w:t>w szczególności w zakresie:</w:t>
      </w:r>
    </w:p>
    <w:p w:rsidR="00713A58" w:rsidRDefault="00513FE5" w:rsidP="00713A58">
      <w:pPr>
        <w:pStyle w:val="Akapitzlist"/>
        <w:widowControl w:val="0"/>
        <w:numPr>
          <w:ilvl w:val="1"/>
          <w:numId w:val="18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13A58">
        <w:rPr>
          <w:rFonts w:ascii="Times New Roman" w:hAnsi="Times New Roman" w:cs="Times New Roman"/>
          <w:sz w:val="24"/>
          <w:szCs w:val="24"/>
        </w:rPr>
        <w:t xml:space="preserve">wzmocnienia potencjału oraz nawiązania współpracy organizacji i grup senioralnych </w:t>
      </w:r>
      <w:r w:rsidR="00DB461E" w:rsidRPr="00713A58">
        <w:rPr>
          <w:rFonts w:ascii="Times New Roman" w:hAnsi="Times New Roman" w:cs="Times New Roman"/>
          <w:sz w:val="24"/>
          <w:szCs w:val="24"/>
        </w:rPr>
        <w:br/>
      </w:r>
      <w:r w:rsidRPr="00713A58">
        <w:rPr>
          <w:rFonts w:ascii="Times New Roman" w:hAnsi="Times New Roman" w:cs="Times New Roman"/>
          <w:sz w:val="24"/>
          <w:szCs w:val="24"/>
        </w:rPr>
        <w:t>w powiecie żyrardowskim,</w:t>
      </w:r>
    </w:p>
    <w:p w:rsidR="00713A58" w:rsidRDefault="00513FE5" w:rsidP="00513FE5">
      <w:pPr>
        <w:pStyle w:val="Akapitzlist"/>
        <w:widowControl w:val="0"/>
        <w:numPr>
          <w:ilvl w:val="1"/>
          <w:numId w:val="18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13A58">
        <w:rPr>
          <w:rFonts w:ascii="Times New Roman" w:hAnsi="Times New Roman" w:cs="Times New Roman"/>
          <w:sz w:val="24"/>
          <w:szCs w:val="24"/>
        </w:rPr>
        <w:t>zwiększenia umiejętności przedstawicieli organizacji i grup  senioralnych dotyczących pozyskiwania środków na realizację inicjatyw społecznych,</w:t>
      </w:r>
      <w:r w:rsidR="00835CF4" w:rsidRPr="00713A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A58" w:rsidRDefault="00513FE5" w:rsidP="00513FE5">
      <w:pPr>
        <w:pStyle w:val="Akapitzlist"/>
        <w:widowControl w:val="0"/>
        <w:numPr>
          <w:ilvl w:val="1"/>
          <w:numId w:val="18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13A58">
        <w:rPr>
          <w:rFonts w:ascii="Times New Roman" w:hAnsi="Times New Roman" w:cs="Times New Roman"/>
          <w:sz w:val="24"/>
          <w:szCs w:val="24"/>
        </w:rPr>
        <w:t>wypromowanie w środowisku lokalnym o</w:t>
      </w:r>
      <w:r w:rsidR="00713A58">
        <w:rPr>
          <w:rFonts w:ascii="Times New Roman" w:hAnsi="Times New Roman" w:cs="Times New Roman"/>
          <w:sz w:val="24"/>
          <w:szCs w:val="24"/>
        </w:rPr>
        <w:t>rganizacji i grup senioralnych.</w:t>
      </w:r>
    </w:p>
    <w:p w:rsidR="005E0228" w:rsidRPr="00713A58" w:rsidRDefault="00835CF4" w:rsidP="00713A58">
      <w:pPr>
        <w:pStyle w:val="Akapitzlist"/>
        <w:widowControl w:val="0"/>
        <w:autoSpaceDE w:val="0"/>
        <w:autoSpaceDN w:val="0"/>
        <w:adjustRightInd w:val="0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713A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228" w:rsidRDefault="005E0228" w:rsidP="005E022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Postanowienia szczegółowe konkursu</w:t>
      </w:r>
    </w:p>
    <w:p w:rsidR="005E0228" w:rsidRDefault="005E0228" w:rsidP="005E0228">
      <w:pPr>
        <w:pStyle w:val="Akapitzlist"/>
        <w:widowControl w:val="0"/>
        <w:autoSpaceDE w:val="0"/>
        <w:autoSpaceDN w:val="0"/>
        <w:adjustRightInd w:val="0"/>
        <w:ind w:left="1146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847E7D" w:rsidRDefault="005E0228" w:rsidP="00316768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Konkurs na najlepszą inicjatywę społeczną seniorów jest realizowany w ramach pro</w:t>
      </w:r>
      <w:r w:rsidR="00DB461E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jekt</w:t>
      </w: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u „Sieć Inicjatyw Senioralnych” i ma na celu wyłonienie </w:t>
      </w:r>
      <w:r w:rsidR="00DB461E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organizacji/</w:t>
      </w: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grup </w:t>
      </w:r>
      <w:r w:rsidR="00DB461E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senioralnych, których działania pomysły na inicjatywy społeczne</w:t>
      </w: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zyskały najwyższą ocenę komisji konkursowej według</w:t>
      </w:r>
      <w:r w:rsidR="00DB461E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standaryzowanych</w:t>
      </w: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kryteriów oceny</w:t>
      </w:r>
      <w:r w:rsidR="006051B9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DB461E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wniosków.</w:t>
      </w:r>
      <w:r w:rsidR="006051B9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</w:p>
    <w:p w:rsidR="00847E7D" w:rsidRDefault="00A56F92" w:rsidP="00316768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Konkurs odbędzie się w terminie </w:t>
      </w:r>
      <w:r w:rsidR="00D44E6D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sierpień-listopad 2016 r. W przebiegu całego projektu, którego częścią jest K</w:t>
      </w:r>
      <w:r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onkurs</w:t>
      </w:r>
      <w:r w:rsidR="00D44E6D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,</w:t>
      </w:r>
      <w:r w:rsidR="005779F5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seniorzy będą mieli wsparcie doradcy-animatora, który </w:t>
      </w:r>
      <w:r w:rsidR="00D44E6D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>będzie służył doradztwem i pomocą merytoryczną w zakresie dopełnienia formalności, realizacji działań i rozliczenia inicjatyw.</w:t>
      </w:r>
      <w:r w:rsidR="005779F5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</w:p>
    <w:p w:rsidR="00A30327" w:rsidRPr="00847E7D" w:rsidRDefault="00316768" w:rsidP="00316768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Nagroda w K</w:t>
      </w:r>
      <w:r w:rsidR="00F120B0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onkursie w formie pieniężnej w kwocie </w:t>
      </w:r>
      <w:r w:rsidR="00D44E6D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maksymalnej do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 </w:t>
      </w:r>
      <w:r w:rsidR="00F120B0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500 zł może być </w:t>
      </w:r>
      <w:r w:rsidR="00F120B0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lastRenderedPageBreak/>
        <w:t xml:space="preserve">przekazana w kilku formach (patrz punkt </w:t>
      </w:r>
      <w:r w:rsidR="00F120B0" w:rsidRPr="003A7234">
        <w:rPr>
          <w:rFonts w:ascii="Times New Roman" w:eastAsiaTheme="minorEastAsia" w:hAnsi="Times New Roman" w:cs="Times New Roman"/>
          <w:sz w:val="24"/>
          <w:szCs w:val="24"/>
          <w:lang w:eastAsia="pl-PL"/>
        </w:rPr>
        <w:t>V</w:t>
      </w:r>
      <w:r w:rsidR="00F120B0" w:rsidRPr="00847E7D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„Finansowanie konkursu”).</w:t>
      </w:r>
    </w:p>
    <w:p w:rsidR="00A30327" w:rsidRDefault="00A30327" w:rsidP="00A30327">
      <w:pPr>
        <w:pStyle w:val="Akapitzlist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A6DEC" w:rsidRPr="005E0228" w:rsidRDefault="00467075" w:rsidP="005E0228">
      <w:pPr>
        <w:pStyle w:val="Akapitzlist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228">
        <w:rPr>
          <w:rFonts w:ascii="Times New Roman" w:hAnsi="Times New Roman" w:cs="Times New Roman"/>
          <w:b/>
          <w:sz w:val="24"/>
          <w:szCs w:val="24"/>
        </w:rPr>
        <w:t>Realizacja inicjatyw senioralnych</w:t>
      </w:r>
    </w:p>
    <w:p w:rsidR="00BF217B" w:rsidRPr="00D44E6D" w:rsidRDefault="00BF217B" w:rsidP="00D44E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BF217B" w:rsidRPr="002941F3" w:rsidRDefault="00BF217B" w:rsidP="002941F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2941F3">
        <w:rPr>
          <w:rFonts w:ascii="Times New Roman" w:eastAsiaTheme="minorEastAsia" w:hAnsi="Times New Roman" w:cs="Times New Roman"/>
          <w:sz w:val="24"/>
          <w:szCs w:val="24"/>
          <w:lang w:eastAsia="pl-PL"/>
        </w:rPr>
        <w:t>Warunki i zasady uczestnictwa:</w:t>
      </w:r>
    </w:p>
    <w:p w:rsidR="00C77162" w:rsidRDefault="00C77162" w:rsidP="00D44E6D">
      <w:pPr>
        <w:pStyle w:val="Akapitzlist"/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133B60" w:rsidRPr="00133B60" w:rsidRDefault="00133B60" w:rsidP="00133B60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Kto może uczestniczyć: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Stowarzyszenia senioralne posiadające odpowiednie zapisy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  <w:t>w statuc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>ie i zrzeszające minimum 50% członków w wieku 60+ oraz grupy nieformalne, składające się z minimum 5 osób w wieku 60+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. W przypadku grup nieformalnych konieczne będzie podanie danych osób wchodzących w skład grupy oraz nadanie nazwy grupie senioralnej.</w:t>
      </w:r>
    </w:p>
    <w:p w:rsidR="001D4923" w:rsidRDefault="001D4923" w:rsidP="00D44E6D">
      <w:pPr>
        <w:pStyle w:val="Akapitzlist"/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</w:pPr>
    </w:p>
    <w:p w:rsidR="003E7693" w:rsidRPr="002941F3" w:rsidRDefault="00133B60" w:rsidP="003E769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Zasady uczestnictwa: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>Grupy chcące wziąć udział w projekcie, zobowiązane są do złożenia we wskazanym</w:t>
      </w:r>
      <w:r w:rsid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w ogłoszeniu konkursowym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terminie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wniosku o dofinansowanie inicjatywy społecznej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zawie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rającego</w:t>
      </w:r>
      <w:r w:rsid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następujące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elementy</w:t>
      </w:r>
      <w:r w:rsidR="002941F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(w uproszczonej formie):</w:t>
      </w:r>
    </w:p>
    <w:p w:rsidR="003E7693" w:rsidRDefault="003E7693" w:rsidP="003E769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opis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grupy adresatów inicj</w:t>
      </w:r>
      <w:r w:rsidR="001D4923" w:rsidRP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>atywy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</w:p>
    <w:p w:rsidR="003E7693" w:rsidRDefault="003E7693" w:rsidP="003E769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diagnoza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sytuacji obecnej grupy, </w:t>
      </w:r>
    </w:p>
    <w:p w:rsidR="003E7693" w:rsidRDefault="003E7693" w:rsidP="003E769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cel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jaki przyświeca inicjatywie, </w:t>
      </w:r>
    </w:p>
    <w:p w:rsidR="003E7693" w:rsidRDefault="003E7693" w:rsidP="003E769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opis 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>planowanych działań wraz z harmonogramem</w:t>
      </w:r>
      <w:r w:rsidR="002941F3">
        <w:rPr>
          <w:rFonts w:ascii="Times New Roman" w:eastAsiaTheme="minorEastAsia" w:hAnsi="Times New Roman" w:cs="Times New Roman"/>
          <w:sz w:val="24"/>
          <w:szCs w:val="24"/>
          <w:lang w:eastAsia="pl-PL"/>
        </w:rPr>
        <w:t>,</w:t>
      </w:r>
      <w:r w:rsidR="001D492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</w:p>
    <w:p w:rsidR="00266FD0" w:rsidRPr="00266FD0" w:rsidRDefault="003E7693" w:rsidP="00266FD0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>budżet</w:t>
      </w:r>
      <w:r w:rsidR="001D4923" w:rsidRP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</w:t>
      </w:r>
    </w:p>
    <w:p w:rsidR="00266FD0" w:rsidRPr="00266FD0" w:rsidRDefault="003A7234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Termin realizacji inicjatyw: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Inicjatywy powinny być zrealizowane w terminie określonym w ogłoszeniu konkursowym </w:t>
      </w:r>
      <w:r w:rsidR="002D047F">
        <w:rPr>
          <w:rFonts w:ascii="Times New Roman" w:eastAsiaTheme="minorEastAsia" w:hAnsi="Times New Roman" w:cs="Times New Roman"/>
          <w:sz w:val="24"/>
          <w:szCs w:val="24"/>
          <w:lang w:eastAsia="pl-PL"/>
        </w:rPr>
        <w:t>opublikowanym</w:t>
      </w:r>
      <w:r w:rsid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 stronach internetowych </w:t>
      </w:r>
      <w:r w:rsidR="00266FD0" w:rsidRP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>www.inicjatywa.info.pl</w:t>
      </w:r>
      <w:r w:rsidR="00266FD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i www.wiskitki.org.</w:t>
      </w:r>
    </w:p>
    <w:p w:rsidR="003E7693" w:rsidRDefault="00847E7D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Formularze wniosków</w:t>
      </w:r>
      <w:r w:rsid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o dofinansowanie inicjatyw społecznych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oraz niniejszy regulamin</w:t>
      </w:r>
      <w:r w:rsid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będą udostępnione na stronach internetowych realizatorów Projektu: </w:t>
      </w:r>
      <w:r w:rsidR="003E7693" w:rsidRP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>www.inicjatywa.info.pl</w:t>
      </w:r>
      <w:r w:rsid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  <w:r w:rsidR="003E7693" w:rsidRP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>www.wiskitki.org</w:t>
      </w:r>
      <w:r w:rsid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oraz w biurze projektu w Puszczy Mariańskiej (siedziba MRIES).</w:t>
      </w:r>
    </w:p>
    <w:p w:rsidR="00BF217B" w:rsidRDefault="001D4923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Warunkiem udziału w konkursie będzie wkład własny osobowy do projektu, polegający na pracy członków grup senioralnych w projekcie. Grupy realizujące nagrodzone </w:t>
      </w:r>
      <w:r w:rsidR="00995D3A" w:rsidRPr="003E7693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inicjatywy zobligowane będą do przygotowania krótkiego sprawozdania z przebiegu inicjatywy. </w:t>
      </w:r>
    </w:p>
    <w:p w:rsidR="00873395" w:rsidRDefault="00873395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Preferowane będą inicjatywy obejmu</w:t>
      </w:r>
      <w:r w:rsidR="00F20523">
        <w:rPr>
          <w:rFonts w:ascii="Times New Roman" w:eastAsiaTheme="minorEastAsia" w:hAnsi="Times New Roman" w:cs="Times New Roman"/>
          <w:sz w:val="24"/>
          <w:szCs w:val="24"/>
          <w:lang w:eastAsia="pl-PL"/>
        </w:rPr>
        <w:t>jące więcej niż jedno działanie, skierowane do co najmniej 12 osób.</w:t>
      </w:r>
    </w:p>
    <w:p w:rsidR="00873395" w:rsidRDefault="00873395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ramach inicjatyw społecznych dopuszcza się możliwość zakupu sprzętu lub wyposażenia do </w:t>
      </w:r>
      <w:r w:rsidR="009E516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kwoty maksymalnej nie większej niż 20 % kwoty dofinansowania, przy czym zakupione przedmioty muszą być bezpośrednio związane z celami określonymi we wniosku o dofinansowanie inicjatyw i zakładać możliwość korzystania z nich przez całą </w:t>
      </w:r>
      <w:r w:rsidR="009E516F">
        <w:rPr>
          <w:rFonts w:ascii="Times New Roman" w:eastAsiaTheme="minorEastAsia" w:hAnsi="Times New Roman" w:cs="Times New Roman"/>
          <w:sz w:val="24"/>
          <w:szCs w:val="24"/>
          <w:lang w:eastAsia="pl-PL"/>
        </w:rPr>
        <w:lastRenderedPageBreak/>
        <w:t>grupę odbiorców inicjatyw. Po za</w:t>
      </w:r>
      <w:r w:rsidR="004903FF">
        <w:rPr>
          <w:rFonts w:ascii="Times New Roman" w:eastAsiaTheme="minorEastAsia" w:hAnsi="Times New Roman" w:cs="Times New Roman"/>
          <w:sz w:val="24"/>
          <w:szCs w:val="24"/>
          <w:lang w:eastAsia="pl-PL"/>
        </w:rPr>
        <w:t>kończeniu realizacji inicjatyw r</w:t>
      </w:r>
      <w:r w:rsidR="009E516F">
        <w:rPr>
          <w:rFonts w:ascii="Times New Roman" w:eastAsiaTheme="minorEastAsia" w:hAnsi="Times New Roman" w:cs="Times New Roman"/>
          <w:sz w:val="24"/>
          <w:szCs w:val="24"/>
          <w:lang w:eastAsia="pl-PL"/>
        </w:rPr>
        <w:t>ealizatorzy będą</w:t>
      </w:r>
      <w:r w:rsidR="004903F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zobligowani do poinformowania o</w:t>
      </w:r>
      <w:r w:rsidR="009E516F">
        <w:rPr>
          <w:rFonts w:ascii="Times New Roman" w:eastAsiaTheme="minorEastAsia" w:hAnsi="Times New Roman" w:cs="Times New Roman"/>
          <w:sz w:val="24"/>
          <w:szCs w:val="24"/>
          <w:lang w:eastAsia="pl-PL"/>
        </w:rPr>
        <w:t>rganizatorów o miejscu przechowywania i sposobie dalszego wykorzystywania zakupionego sprzętu lub wyposażenia.</w:t>
      </w:r>
    </w:p>
    <w:p w:rsidR="00046752" w:rsidRDefault="00046752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Koszty osobowe finansowane w ramach inicjatywy mogą dotyczyć wyłącznie zatrudnienia personelu merytorycznego. Nie przewiduje się możliwości dofinansowania kosztów zarządzania.</w:t>
      </w:r>
    </w:p>
    <w:p w:rsidR="00B401DE" w:rsidRPr="003E7693" w:rsidRDefault="00B401DE" w:rsidP="003E7693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Grupy ubiegające się o dofinansowanie w ramach Konku</w:t>
      </w:r>
      <w:r w:rsidR="00820E4F">
        <w:rPr>
          <w:rFonts w:ascii="Times New Roman" w:eastAsiaTheme="minorEastAsia" w:hAnsi="Times New Roman" w:cs="Times New Roman"/>
          <w:sz w:val="24"/>
          <w:szCs w:val="24"/>
          <w:lang w:eastAsia="pl-PL"/>
        </w:rPr>
        <w:t>rsu będą wspierane przez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doradcę/animatora od czasu przygotowania wniosków, następnie (w przypadku otrzymania nagrody) podczas realizacji</w:t>
      </w:r>
      <w:r w:rsidR="00820E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inicjatyw oraz ich rozliczeniu, w zależności od potrzeb realizatorów oraz możliwości doradcy.</w:t>
      </w:r>
    </w:p>
    <w:p w:rsidR="003368D3" w:rsidRPr="003368D3" w:rsidRDefault="003368D3" w:rsidP="003368D3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BE4991" w:rsidRPr="003368D3" w:rsidRDefault="00316768" w:rsidP="003368D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Ogłoszenie konkursu, złożenie wniosku o dofinansowanie oraz o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br/>
      </w:r>
      <w:r w:rsidR="00551F3C" w:rsidRPr="003368D3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cena </w:t>
      </w:r>
      <w:r w:rsidR="002941F3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wniosków konkursowych</w:t>
      </w:r>
    </w:p>
    <w:p w:rsidR="00551F3C" w:rsidRDefault="00551F3C" w:rsidP="00551F3C">
      <w:pPr>
        <w:pStyle w:val="Akapitzlist"/>
        <w:widowControl w:val="0"/>
        <w:autoSpaceDE w:val="0"/>
        <w:autoSpaceDN w:val="0"/>
        <w:adjustRightInd w:val="0"/>
        <w:spacing w:after="0"/>
        <w:ind w:left="1146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316768" w:rsidRDefault="00551F3C" w:rsidP="00316768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Ogłoszenie o naborze wniosków </w:t>
      </w:r>
      <w:r w:rsidR="002941F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konkursowych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jest publikowane na stronie internetowej </w:t>
      </w:r>
      <w:r w:rsidR="002941F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realizatorów Projektu (www.inicjatywa.info.pl, www.wiskitki.org)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Ponadto </w:t>
      </w:r>
      <w:r w:rsidR="002941F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Realizatorzy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mo</w:t>
      </w:r>
      <w:r w:rsidR="002941F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gą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równocześnie opublikować ogłoszenie o naborze w lokalnej prasie lub innych wybranych mediach lokalnych</w:t>
      </w:r>
      <w:r w:rsidR="002941F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.</w:t>
      </w:r>
    </w:p>
    <w:p w:rsidR="00316768" w:rsidRDefault="00551F3C" w:rsidP="00316768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Wnioski </w:t>
      </w:r>
      <w:r w:rsidR="007238F0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o dofinansowanie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7238F0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inicjatyw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7238F0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społecznych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należy </w:t>
      </w:r>
      <w:r w:rsidR="007238F0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składać na wniosku udostępnionym przez Realizatorów </w:t>
      </w:r>
      <w:r w:rsidR="00934267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(w wersji edytowalnej lub odręcznie na formularzu papierowym). Wniosek musi być podpisany przez osoby uprawnione (reprezentujące organizację lub wyznaczone przez grupę nieformalną), złożony w siedzibie Mariańskiego Ruchu Inicjatyw Ekonomiczno-Społecznych przy ul. Króla Jana Sobieskiego 1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="00934267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 terminie podanym w ogłoszeniu konkursowym na stronach internetowych realizatorów Projektu oraz na tablicy ogłoszeń. Wniosek można dostarczyć osobiście lub poprzez operatora pocztowego. Datą wpłynięcia wniosku jest dzień otrzymania wniosku przez realizatorów Projektu. Złożony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934267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wniosek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otrzymuje numer identyfikacyjny.  </w:t>
      </w:r>
    </w:p>
    <w:p w:rsidR="00316768" w:rsidRDefault="00934267" w:rsidP="00316768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Jedna organizacja/grupa nieformalna może złożyć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 ramach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K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onkursu jeden wniosek o dofinansowanie inicjatywy społecznej. </w:t>
      </w:r>
    </w:p>
    <w:p w:rsidR="00316768" w:rsidRDefault="00551F3C" w:rsidP="00316768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Ogłoszenie wyników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K</w:t>
      </w:r>
      <w:r w:rsidR="00922443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onkursu</w:t>
      </w:r>
      <w:r w:rsidR="00C63257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następuje poprzez opublikowanie list rankingowych na stron</w:t>
      </w:r>
      <w:r w:rsidR="003C3AF0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ach internetowych realizatorów Projektu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</w:t>
      </w:r>
    </w:p>
    <w:p w:rsidR="00316768" w:rsidRDefault="005A40C1" w:rsidP="005A40C1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Wnioskodawcy zostaną poinformowani telefonicznie/poprzez pocztę e-mail o otrzymaniu nagrody. </w:t>
      </w:r>
      <w:r w:rsidR="00551F3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</w:p>
    <w:p w:rsidR="005E0228" w:rsidRPr="00316768" w:rsidRDefault="00F305D3" w:rsidP="00F305D3">
      <w:pPr>
        <w:pStyle w:val="Akapitzlist"/>
        <w:widowControl w:val="0"/>
        <w:numPr>
          <w:ilvl w:val="2"/>
          <w:numId w:val="1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Ocena 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sków o dofinansowanie inicjatyw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społecznych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dokonywana jest przez komisję konkursową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 podstawie kart oceny wniosków,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będącej załącznikiem do niniejszego regulaminu.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Wynik oceny jest średnią ocen dwóch ekspertów.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Po zakończeniu oceny 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wniosków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zostanie sporządzona lista rankingowa. 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Wnioski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 najwyższej punktacji 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(do osiągnięcia kwoty będącej w dyspozycji realizatorów Projektu </w:t>
      </w:r>
      <w:r w:rsidR="005A40C1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lastRenderedPageBreak/>
        <w:t>na dofinansowanie inicjatyw społecznych, tj. 25 000 zł) otrzymają nagrody w postaci możliwości dofinansowania inicjatyw, każda wartości do 2 500 zł. Dodatkowo punktowane będą wnioski składane przez organizacje/grupy, których przedstawiciele uczestniczyli w warsztatach organizowanych w ramach projektu „Sieć Inicjatyw Senioralnych”</w:t>
      </w:r>
    </w:p>
    <w:p w:rsidR="006D33A9" w:rsidRPr="008249D9" w:rsidRDefault="006D33A9" w:rsidP="008249D9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8249D9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Finansowanie </w:t>
      </w:r>
      <w:r w:rsidR="006B5265" w:rsidRPr="008249D9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konkursu</w:t>
      </w:r>
    </w:p>
    <w:p w:rsidR="00316768" w:rsidRDefault="006B5265" w:rsidP="00316768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Konkurs na najlepszą inicjatywę 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społeczną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zrealizowany zostanie na podstawie opracowanego regulaminu. </w:t>
      </w:r>
    </w:p>
    <w:p w:rsidR="00316768" w:rsidRDefault="006B5265" w:rsidP="00316768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 grupami, których inicjatywy zostaną nagrodzone, 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realizatorzy Projektu podpiszą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porozumienia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o</w:t>
      </w:r>
      <w:r w:rsid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dofinansowaniu inicjatyw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</w:t>
      </w:r>
    </w:p>
    <w:p w:rsidR="006B5265" w:rsidRPr="00316768" w:rsidRDefault="00316768" w:rsidP="00316768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K</w:t>
      </w:r>
      <w:r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onkursie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z</w:t>
      </w:r>
      <w:r w:rsidR="006B5265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aplanowano 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co najmniej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10 nagród, 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do osiągnięcia kwoty będącej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br/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dyspozycji na dofinansowanie inicjatyw społecznych, tj. 25 000 zł. Wartość każdej inicjatywy społecznej nie może przekroczyć kwoty 2.500 zł. </w:t>
      </w:r>
      <w:r w:rsidR="008609B5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Rozliczenie inicjatyw konkursowych odbędzie się za pośrednictwem 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stowarzyszenia Mariański Ruch Inicjatyw Ekonomiczno-Społecznych</w:t>
      </w:r>
      <w:r w:rsidR="008609B5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w formie: przelewu środków na podstawie faktury, zwrot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u</w:t>
      </w:r>
      <w:r w:rsidR="008609B5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poniesionych nakładów, płatnością w gotówce przez anima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tora grup senioralnych, płatnością</w:t>
      </w:r>
      <w:r w:rsidR="008609B5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 podstawie faktur pro-forma.</w:t>
      </w:r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Realizatorzy inicjatyw senioralnych będą zobligowani do przekazywania dokumentów finansowych wystawionych na stowarzyszenie MRIES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doradcy/</w:t>
      </w:r>
      <w:bookmarkStart w:id="0" w:name="_GoBack"/>
      <w:bookmarkEnd w:id="0"/>
      <w:r w:rsidR="00311FFC" w:rsidRPr="00316768">
        <w:rPr>
          <w:rFonts w:ascii="Times New Roman" w:eastAsiaTheme="minorEastAsia" w:hAnsi="Times New Roman" w:cs="Times New Roman"/>
          <w:sz w:val="24"/>
          <w:szCs w:val="24"/>
          <w:lang w:eastAsia="pl-PL"/>
        </w:rPr>
        <w:t>animatorowi.</w:t>
      </w:r>
    </w:p>
    <w:p w:rsidR="00311FFC" w:rsidRPr="008609B5" w:rsidRDefault="00311FFC" w:rsidP="003368D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6D33A9" w:rsidRPr="00311FFC" w:rsidRDefault="0076221F" w:rsidP="0076221F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11FF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Postanowienia końcowe</w:t>
      </w:r>
    </w:p>
    <w:p w:rsidR="0076221F" w:rsidRPr="00311FFC" w:rsidRDefault="0076221F" w:rsidP="00762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FFC">
        <w:rPr>
          <w:rFonts w:ascii="Times New Roman" w:hAnsi="Times New Roman" w:cs="Times New Roman"/>
          <w:sz w:val="24"/>
          <w:szCs w:val="24"/>
        </w:rPr>
        <w:t>Organizator</w:t>
      </w:r>
      <w:r w:rsidR="00311FFC" w:rsidRPr="00311FFC">
        <w:rPr>
          <w:rFonts w:ascii="Times New Roman" w:hAnsi="Times New Roman" w:cs="Times New Roman"/>
          <w:sz w:val="24"/>
          <w:szCs w:val="24"/>
        </w:rPr>
        <w:t>zy Konkursu</w:t>
      </w:r>
      <w:r w:rsidRPr="00311FFC">
        <w:rPr>
          <w:rFonts w:ascii="Times New Roman" w:hAnsi="Times New Roman" w:cs="Times New Roman"/>
          <w:sz w:val="24"/>
          <w:szCs w:val="24"/>
        </w:rPr>
        <w:t xml:space="preserve"> </w:t>
      </w:r>
      <w:r w:rsidR="00311FFC">
        <w:rPr>
          <w:rFonts w:ascii="Times New Roman" w:hAnsi="Times New Roman" w:cs="Times New Roman"/>
          <w:sz w:val="24"/>
          <w:szCs w:val="24"/>
        </w:rPr>
        <w:t>uprawnieni są</w:t>
      </w:r>
      <w:r w:rsidRPr="00311FFC">
        <w:rPr>
          <w:rFonts w:ascii="Times New Roman" w:hAnsi="Times New Roman" w:cs="Times New Roman"/>
          <w:sz w:val="24"/>
          <w:szCs w:val="24"/>
        </w:rPr>
        <w:t xml:space="preserve"> do zmiany postanowień niniejszego Regulaminu, o ile nie wpłynie to na pogorszenie warunków uczestnictwa w Konkursie. Dotyczy to </w:t>
      </w:r>
      <w:r w:rsidR="00311FFC">
        <w:rPr>
          <w:rFonts w:ascii="Times New Roman" w:hAnsi="Times New Roman" w:cs="Times New Roman"/>
          <w:sz w:val="24"/>
          <w:szCs w:val="24"/>
        </w:rPr>
        <w:br/>
      </w:r>
      <w:r w:rsidRPr="00311FFC">
        <w:rPr>
          <w:rFonts w:ascii="Times New Roman" w:hAnsi="Times New Roman" w:cs="Times New Roman"/>
          <w:sz w:val="24"/>
          <w:szCs w:val="24"/>
        </w:rPr>
        <w:t>w szczególności zmian terminów poszczególnych czynności konkursowych oraz zmian specyfikacji nagrody.</w:t>
      </w:r>
    </w:p>
    <w:p w:rsidR="0076221F" w:rsidRPr="00311FFC" w:rsidRDefault="0076221F" w:rsidP="00762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21F" w:rsidRPr="00311FFC" w:rsidRDefault="0076221F" w:rsidP="0076221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11FFC">
        <w:rPr>
          <w:rFonts w:ascii="Times New Roman" w:hAnsi="Times New Roman" w:cs="Times New Roman"/>
          <w:sz w:val="24"/>
          <w:szCs w:val="24"/>
        </w:rPr>
        <w:t>Zmieniony Regulamin obowiązuje od c</w:t>
      </w:r>
      <w:r w:rsidR="00311FFC">
        <w:rPr>
          <w:rFonts w:ascii="Times New Roman" w:hAnsi="Times New Roman" w:cs="Times New Roman"/>
          <w:sz w:val="24"/>
          <w:szCs w:val="24"/>
        </w:rPr>
        <w:t>zasu opublikowania go na stronach</w:t>
      </w:r>
      <w:r w:rsidRPr="00311FFC">
        <w:rPr>
          <w:rFonts w:ascii="Times New Roman" w:hAnsi="Times New Roman" w:cs="Times New Roman"/>
          <w:sz w:val="24"/>
          <w:szCs w:val="24"/>
        </w:rPr>
        <w:t xml:space="preserve"> http://inicjatywa.info.pl/mries</w:t>
      </w:r>
      <w:r w:rsidR="00311FFC">
        <w:rPr>
          <w:rFonts w:ascii="Times New Roman" w:hAnsi="Times New Roman" w:cs="Times New Roman"/>
          <w:sz w:val="24"/>
          <w:szCs w:val="24"/>
        </w:rPr>
        <w:t>, www.wiskitki.org.</w:t>
      </w:r>
    </w:p>
    <w:p w:rsidR="006D33A9" w:rsidRPr="00311FFC" w:rsidRDefault="006D33A9" w:rsidP="006D33A9">
      <w:pPr>
        <w:pStyle w:val="Akapitzlist"/>
        <w:widowControl w:val="0"/>
        <w:autoSpaceDE w:val="0"/>
        <w:autoSpaceDN w:val="0"/>
        <w:adjustRightInd w:val="0"/>
        <w:ind w:left="1146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sectPr w:rsidR="006D33A9" w:rsidRPr="00311FFC" w:rsidSect="00CB2DFD">
      <w:headerReference w:type="default" r:id="rId9"/>
      <w:footerReference w:type="default" r:id="rId10"/>
      <w:pgSz w:w="11906" w:h="16838"/>
      <w:pgMar w:top="2870" w:right="1417" w:bottom="1417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F4C" w:rsidRDefault="008D7F4C" w:rsidP="00BD354B">
      <w:pPr>
        <w:spacing w:after="0" w:line="240" w:lineRule="auto"/>
      </w:pPr>
      <w:r>
        <w:separator/>
      </w:r>
    </w:p>
  </w:endnote>
  <w:endnote w:type="continuationSeparator" w:id="0">
    <w:p w:rsidR="008D7F4C" w:rsidRDefault="008D7F4C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5C3846" w:rsidRDefault="00A74D48" w:rsidP="001C42A2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19A88872" wp14:editId="71873AA1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6BE11BAF" wp14:editId="35F009AD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54B00A7D" wp14:editId="008F32AF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10980BD0" wp14:editId="3409F2CC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sz w:val="18"/>
      </w:rPr>
      <w:t xml:space="preserve">         </w:t>
    </w:r>
    <w:r w:rsidRPr="005C3846">
      <w:rPr>
        <w:rFonts w:ascii="Franklin Gothic Book" w:hAnsi="Franklin Gothic Book"/>
        <w:sz w:val="18"/>
      </w:rPr>
      <w:t>Realizatorzy:</w:t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  <w:t>Partner</w:t>
    </w:r>
    <w:r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F4C" w:rsidRDefault="008D7F4C" w:rsidP="00BD354B">
      <w:pPr>
        <w:spacing w:after="0" w:line="240" w:lineRule="auto"/>
      </w:pPr>
      <w:r>
        <w:separator/>
      </w:r>
    </w:p>
  </w:footnote>
  <w:footnote w:type="continuationSeparator" w:id="0">
    <w:p w:rsidR="008D7F4C" w:rsidRDefault="008D7F4C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BD354B" w:rsidRDefault="00A74D48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4CBDB5D1" wp14:editId="24F4FD67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354B">
      <w:rPr>
        <w:rFonts w:ascii="Franklin Gothic Demi" w:hAnsi="Franklin Gothic Demi"/>
        <w:sz w:val="32"/>
      </w:rPr>
      <w:t>SIEĆ INICJATYW SENIORALNYCH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A74D48" w:rsidRPr="00E80187" w:rsidRDefault="00A74D48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A74D48" w:rsidRPr="005C3846" w:rsidRDefault="00A74D48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AA102A" wp14:editId="483AFA7E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Pr="005C3846">
      <w:rPr>
        <w:rFonts w:ascii="Franklin Gothic Book" w:hAnsi="Franklin Gothic Book"/>
        <w:sz w:val="18"/>
      </w:rPr>
      <w:t>Katarzyna Niewczas - koordynator projektu tel. 607 446 650, e-mail: kasia@inicjatywa.info.pl</w:t>
    </w:r>
  </w:p>
  <w:p w:rsidR="00A74D48" w:rsidRPr="005C3846" w:rsidRDefault="00A74D48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AEA"/>
    <w:multiLevelType w:val="hybridMultilevel"/>
    <w:tmpl w:val="041E4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E507A"/>
    <w:multiLevelType w:val="hybridMultilevel"/>
    <w:tmpl w:val="393E8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66F50"/>
    <w:multiLevelType w:val="hybridMultilevel"/>
    <w:tmpl w:val="A9CEC91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6CD62E5"/>
    <w:multiLevelType w:val="hybridMultilevel"/>
    <w:tmpl w:val="B3D8E598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1E9A2C23"/>
    <w:multiLevelType w:val="hybridMultilevel"/>
    <w:tmpl w:val="DC70481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F140937"/>
    <w:multiLevelType w:val="hybridMultilevel"/>
    <w:tmpl w:val="9766B0DA"/>
    <w:lvl w:ilvl="0" w:tplc="CD14254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C3A88"/>
    <w:multiLevelType w:val="hybridMultilevel"/>
    <w:tmpl w:val="DFF68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36C36"/>
    <w:multiLevelType w:val="hybridMultilevel"/>
    <w:tmpl w:val="21F0539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AF93D7B"/>
    <w:multiLevelType w:val="hybridMultilevel"/>
    <w:tmpl w:val="447474DA"/>
    <w:lvl w:ilvl="0" w:tplc="6F3229D6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2C7D7EF5"/>
    <w:multiLevelType w:val="hybridMultilevel"/>
    <w:tmpl w:val="8B361004"/>
    <w:lvl w:ilvl="0" w:tplc="837804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8211277"/>
    <w:multiLevelType w:val="hybridMultilevel"/>
    <w:tmpl w:val="FC92FB9E"/>
    <w:lvl w:ilvl="0" w:tplc="60A2B6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411161"/>
    <w:multiLevelType w:val="hybridMultilevel"/>
    <w:tmpl w:val="97B8E9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6D75699"/>
    <w:multiLevelType w:val="hybridMultilevel"/>
    <w:tmpl w:val="14265D5E"/>
    <w:lvl w:ilvl="0" w:tplc="42FE89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14266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EB1941"/>
    <w:multiLevelType w:val="hybridMultilevel"/>
    <w:tmpl w:val="DC426276"/>
    <w:lvl w:ilvl="0" w:tplc="316A23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91C50"/>
    <w:multiLevelType w:val="hybridMultilevel"/>
    <w:tmpl w:val="AB989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502CAA"/>
    <w:multiLevelType w:val="hybridMultilevel"/>
    <w:tmpl w:val="5B986004"/>
    <w:lvl w:ilvl="0" w:tplc="C44293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0A5E1A"/>
    <w:multiLevelType w:val="hybridMultilevel"/>
    <w:tmpl w:val="A9B04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E0364"/>
    <w:multiLevelType w:val="hybridMultilevel"/>
    <w:tmpl w:val="7EE491E2"/>
    <w:lvl w:ilvl="0" w:tplc="B06A5C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57686E"/>
    <w:multiLevelType w:val="hybridMultilevel"/>
    <w:tmpl w:val="BDE23A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643CEB8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3"/>
  </w:num>
  <w:num w:numId="4">
    <w:abstractNumId w:val="6"/>
  </w:num>
  <w:num w:numId="5">
    <w:abstractNumId w:val="17"/>
  </w:num>
  <w:num w:numId="6">
    <w:abstractNumId w:val="12"/>
  </w:num>
  <w:num w:numId="7">
    <w:abstractNumId w:val="15"/>
  </w:num>
  <w:num w:numId="8">
    <w:abstractNumId w:val="2"/>
  </w:num>
  <w:num w:numId="9">
    <w:abstractNumId w:val="7"/>
  </w:num>
  <w:num w:numId="10">
    <w:abstractNumId w:val="10"/>
  </w:num>
  <w:num w:numId="11">
    <w:abstractNumId w:val="9"/>
  </w:num>
  <w:num w:numId="12">
    <w:abstractNumId w:val="11"/>
  </w:num>
  <w:num w:numId="13">
    <w:abstractNumId w:val="3"/>
  </w:num>
  <w:num w:numId="14">
    <w:abstractNumId w:val="8"/>
  </w:num>
  <w:num w:numId="15">
    <w:abstractNumId w:val="0"/>
  </w:num>
  <w:num w:numId="16">
    <w:abstractNumId w:val="14"/>
  </w:num>
  <w:num w:numId="17">
    <w:abstractNumId w:val="4"/>
  </w:num>
  <w:num w:numId="18">
    <w:abstractNumId w:val="19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46752"/>
    <w:rsid w:val="00087352"/>
    <w:rsid w:val="000A4DC9"/>
    <w:rsid w:val="000C65BC"/>
    <w:rsid w:val="001269AC"/>
    <w:rsid w:val="00133B60"/>
    <w:rsid w:val="0014649E"/>
    <w:rsid w:val="001C42A2"/>
    <w:rsid w:val="001D4923"/>
    <w:rsid w:val="001E1300"/>
    <w:rsid w:val="00203637"/>
    <w:rsid w:val="002056C7"/>
    <w:rsid w:val="002350EF"/>
    <w:rsid w:val="0025418D"/>
    <w:rsid w:val="00266FD0"/>
    <w:rsid w:val="00287DE1"/>
    <w:rsid w:val="002941F3"/>
    <w:rsid w:val="002D047F"/>
    <w:rsid w:val="00311FFC"/>
    <w:rsid w:val="00316768"/>
    <w:rsid w:val="003368D3"/>
    <w:rsid w:val="0036029A"/>
    <w:rsid w:val="00365812"/>
    <w:rsid w:val="003662D8"/>
    <w:rsid w:val="00371DF4"/>
    <w:rsid w:val="0038145C"/>
    <w:rsid w:val="00393186"/>
    <w:rsid w:val="003A0012"/>
    <w:rsid w:val="003A7234"/>
    <w:rsid w:val="003C3AF0"/>
    <w:rsid w:val="003D41EF"/>
    <w:rsid w:val="003E7693"/>
    <w:rsid w:val="00410EEE"/>
    <w:rsid w:val="00467075"/>
    <w:rsid w:val="004903FF"/>
    <w:rsid w:val="004E576B"/>
    <w:rsid w:val="004E5B51"/>
    <w:rsid w:val="00504B17"/>
    <w:rsid w:val="00513FE5"/>
    <w:rsid w:val="00551F3C"/>
    <w:rsid w:val="005779F5"/>
    <w:rsid w:val="005A40C1"/>
    <w:rsid w:val="005B6B2F"/>
    <w:rsid w:val="005C3846"/>
    <w:rsid w:val="005E0228"/>
    <w:rsid w:val="005E1057"/>
    <w:rsid w:val="006051B9"/>
    <w:rsid w:val="00615608"/>
    <w:rsid w:val="006B0245"/>
    <w:rsid w:val="006B5265"/>
    <w:rsid w:val="006D33A9"/>
    <w:rsid w:val="006E593A"/>
    <w:rsid w:val="006F1B5A"/>
    <w:rsid w:val="00713A58"/>
    <w:rsid w:val="007238F0"/>
    <w:rsid w:val="0076221F"/>
    <w:rsid w:val="0078703A"/>
    <w:rsid w:val="007A5DA9"/>
    <w:rsid w:val="007D5A09"/>
    <w:rsid w:val="00820E4F"/>
    <w:rsid w:val="008249D9"/>
    <w:rsid w:val="00833D23"/>
    <w:rsid w:val="00835CF4"/>
    <w:rsid w:val="00847E7D"/>
    <w:rsid w:val="008609B5"/>
    <w:rsid w:val="00873395"/>
    <w:rsid w:val="008A6B61"/>
    <w:rsid w:val="008D7F4C"/>
    <w:rsid w:val="008F6598"/>
    <w:rsid w:val="009223DC"/>
    <w:rsid w:val="00922443"/>
    <w:rsid w:val="00934267"/>
    <w:rsid w:val="00936C5A"/>
    <w:rsid w:val="0096477C"/>
    <w:rsid w:val="00976FF5"/>
    <w:rsid w:val="0098647B"/>
    <w:rsid w:val="00995D3A"/>
    <w:rsid w:val="009A7259"/>
    <w:rsid w:val="009E516F"/>
    <w:rsid w:val="009E5541"/>
    <w:rsid w:val="009E5907"/>
    <w:rsid w:val="00A0239D"/>
    <w:rsid w:val="00A05307"/>
    <w:rsid w:val="00A30327"/>
    <w:rsid w:val="00A3471B"/>
    <w:rsid w:val="00A56F92"/>
    <w:rsid w:val="00A74D48"/>
    <w:rsid w:val="00AA25E3"/>
    <w:rsid w:val="00AE5C6D"/>
    <w:rsid w:val="00B329E0"/>
    <w:rsid w:val="00B401DE"/>
    <w:rsid w:val="00B41273"/>
    <w:rsid w:val="00B51A07"/>
    <w:rsid w:val="00B56119"/>
    <w:rsid w:val="00B85462"/>
    <w:rsid w:val="00BD354B"/>
    <w:rsid w:val="00BE4991"/>
    <w:rsid w:val="00BF217B"/>
    <w:rsid w:val="00C51BF5"/>
    <w:rsid w:val="00C55A7F"/>
    <w:rsid w:val="00C63257"/>
    <w:rsid w:val="00C77162"/>
    <w:rsid w:val="00CB2DFD"/>
    <w:rsid w:val="00CB32AA"/>
    <w:rsid w:val="00CD27FD"/>
    <w:rsid w:val="00CF5F1A"/>
    <w:rsid w:val="00D44E6D"/>
    <w:rsid w:val="00D91BD2"/>
    <w:rsid w:val="00DA0E97"/>
    <w:rsid w:val="00DA6DEC"/>
    <w:rsid w:val="00DB461E"/>
    <w:rsid w:val="00E43C16"/>
    <w:rsid w:val="00E80187"/>
    <w:rsid w:val="00EB4258"/>
    <w:rsid w:val="00F01083"/>
    <w:rsid w:val="00F0324E"/>
    <w:rsid w:val="00F120B0"/>
    <w:rsid w:val="00F20523"/>
    <w:rsid w:val="00F2509C"/>
    <w:rsid w:val="00F305D3"/>
    <w:rsid w:val="00F42023"/>
    <w:rsid w:val="00F608CF"/>
    <w:rsid w:val="00FA4757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C662-BEAF-4F8F-A6D5-586B71FE2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4</Pages>
  <Words>1191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Stanowisko1</cp:lastModifiedBy>
  <cp:revision>11</cp:revision>
  <cp:lastPrinted>2016-08-23T11:18:00Z</cp:lastPrinted>
  <dcterms:created xsi:type="dcterms:W3CDTF">2016-07-20T06:54:00Z</dcterms:created>
  <dcterms:modified xsi:type="dcterms:W3CDTF">2016-08-23T12:14:00Z</dcterms:modified>
</cp:coreProperties>
</file>